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23C9" w14:textId="50F876A5" w:rsidR="009B612A" w:rsidRP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 xml:space="preserve">PROGRAMA DE </w:t>
      </w:r>
      <w:bookmarkStart w:id="0" w:name="_GoBack"/>
      <w:bookmarkEnd w:id="0"/>
      <w:r w:rsidRPr="009B612A">
        <w:rPr>
          <w:rFonts w:ascii="Montserrat SemiBold" w:hAnsi="Montserrat SemiBold"/>
          <w:b/>
          <w:color w:val="595959" w:themeColor="text1" w:themeTint="A6"/>
        </w:rPr>
        <w:t>INNOVACIÓN E INVESTIGACIÓN TECNOLÓGICA</w:t>
      </w:r>
    </w:p>
    <w:p w14:paraId="614CF8FC" w14:textId="13330D54" w:rsid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 xml:space="preserve">Y EDUCATIVA </w:t>
      </w:r>
    </w:p>
    <w:p w14:paraId="1B39F046" w14:textId="77777777" w:rsidR="009B612A" w:rsidRP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</w:p>
    <w:p w14:paraId="60F8CB90" w14:textId="77777777" w:rsidR="009B612A" w:rsidRP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>PROINE-02</w:t>
      </w:r>
    </w:p>
    <w:p w14:paraId="01EFD7F4" w14:textId="43A6425B" w:rsidR="0035030C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>INFORME DE AVANCE</w:t>
      </w:r>
    </w:p>
    <w:p w14:paraId="693C51B4" w14:textId="179D83FB" w:rsidR="0035030C" w:rsidRDefault="0035030C" w:rsidP="0035030C">
      <w:pPr>
        <w:rPr>
          <w:rFonts w:ascii="Montserrat" w:hAnsi="Montserrat"/>
          <w:b/>
          <w:color w:val="595959" w:themeColor="text1" w:themeTint="A6"/>
          <w:sz w:val="18"/>
          <w:szCs w:val="18"/>
        </w:rPr>
      </w:pPr>
    </w:p>
    <w:p w14:paraId="10DD03E9" w14:textId="77777777" w:rsidR="00586849" w:rsidRPr="009B612A" w:rsidRDefault="00586849" w:rsidP="0035030C">
      <w:pPr>
        <w:rPr>
          <w:rFonts w:ascii="Montserrat" w:hAnsi="Montserrat"/>
          <w:b/>
          <w:color w:val="595959" w:themeColor="text1" w:themeTint="A6"/>
          <w:sz w:val="18"/>
          <w:szCs w:val="18"/>
        </w:rPr>
      </w:pPr>
    </w:p>
    <w:p w14:paraId="4908D7CB" w14:textId="03A6FB1C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Datos de identificación del proyecto</w:t>
      </w:r>
    </w:p>
    <w:p w14:paraId="37FC012B" w14:textId="77777777" w:rsidR="00766EEB" w:rsidRPr="009B612A" w:rsidRDefault="00766EEB" w:rsidP="009B612A">
      <w:pPr>
        <w:rPr>
          <w:rFonts w:ascii="Montserrat" w:hAnsi="Montserrat"/>
          <w:b/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B38E5D"/>
          <w:left w:val="single" w:sz="12" w:space="0" w:color="B38E5D"/>
          <w:bottom w:val="single" w:sz="12" w:space="0" w:color="B38E5D"/>
          <w:right w:val="single" w:sz="12" w:space="0" w:color="B38E5D"/>
          <w:insideH w:val="single" w:sz="12" w:space="0" w:color="B38E5D"/>
          <w:insideV w:val="single" w:sz="12" w:space="0" w:color="B38E5D"/>
        </w:tblBorders>
        <w:tblLook w:val="04A0" w:firstRow="1" w:lastRow="0" w:firstColumn="1" w:lastColumn="0" w:noHBand="0" w:noVBand="1"/>
      </w:tblPr>
      <w:tblGrid>
        <w:gridCol w:w="4414"/>
        <w:gridCol w:w="5494"/>
      </w:tblGrid>
      <w:tr w:rsidR="009B612A" w:rsidRPr="009B612A" w14:paraId="2D74AFC9" w14:textId="77777777" w:rsidTr="00AA0E0B">
        <w:trPr>
          <w:jc w:val="center"/>
        </w:trPr>
        <w:tc>
          <w:tcPr>
            <w:tcW w:w="9908" w:type="dxa"/>
            <w:gridSpan w:val="2"/>
            <w:shd w:val="clear" w:color="auto" w:fill="auto"/>
          </w:tcPr>
          <w:p w14:paraId="734B5E7C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Clave del proyecto:</w:t>
            </w:r>
          </w:p>
        </w:tc>
      </w:tr>
      <w:tr w:rsidR="009B612A" w:rsidRPr="009B612A" w14:paraId="416A4898" w14:textId="77777777" w:rsidTr="00AA0E0B">
        <w:trPr>
          <w:jc w:val="center"/>
        </w:trPr>
        <w:tc>
          <w:tcPr>
            <w:tcW w:w="9908" w:type="dxa"/>
            <w:gridSpan w:val="2"/>
          </w:tcPr>
          <w:p w14:paraId="70888BD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Título del proyecto:</w:t>
            </w:r>
          </w:p>
        </w:tc>
      </w:tr>
      <w:tr w:rsidR="009B612A" w:rsidRPr="009B612A" w14:paraId="4C7596A3" w14:textId="77777777" w:rsidTr="00AA0E0B">
        <w:trPr>
          <w:jc w:val="center"/>
        </w:trPr>
        <w:tc>
          <w:tcPr>
            <w:tcW w:w="9908" w:type="dxa"/>
            <w:gridSpan w:val="2"/>
          </w:tcPr>
          <w:p w14:paraId="256FC8C3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Responsable del proyecto:</w:t>
            </w:r>
          </w:p>
        </w:tc>
      </w:tr>
      <w:tr w:rsidR="009B612A" w:rsidRPr="009B612A" w14:paraId="21591F78" w14:textId="77777777" w:rsidTr="00AA0E0B">
        <w:trPr>
          <w:jc w:val="center"/>
        </w:trPr>
        <w:tc>
          <w:tcPr>
            <w:tcW w:w="4414" w:type="dxa"/>
          </w:tcPr>
          <w:p w14:paraId="5620D516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Institución:</w:t>
            </w:r>
          </w:p>
        </w:tc>
        <w:tc>
          <w:tcPr>
            <w:tcW w:w="5494" w:type="dxa"/>
          </w:tcPr>
          <w:p w14:paraId="449BA015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Plantel:</w:t>
            </w:r>
          </w:p>
        </w:tc>
      </w:tr>
    </w:tbl>
    <w:p w14:paraId="73191043" w14:textId="40F3AF64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5F9C66C5" w14:textId="0E1F6C6F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668FA222" w14:textId="3C0A5D2E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Nombre y firma del responsable del proyecto</w:t>
      </w:r>
    </w:p>
    <w:p w14:paraId="74A573FE" w14:textId="0A5FBFA7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16481E32" w14:textId="77777777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6193676C" w14:textId="1297126B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48AA4586" w14:textId="3090BF5F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________________________________________________                        _________________________________________________</w:t>
      </w:r>
    </w:p>
    <w:p w14:paraId="0F917DD5" w14:textId="67BB244D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116C8A66" w14:textId="0C06182A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60D9C412" w14:textId="08CC8975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Nombre y firma de los colaboradores de la Red Académica</w:t>
      </w:r>
    </w:p>
    <w:p w14:paraId="29C1F06C" w14:textId="7EBEDAAF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7AD86854" w14:textId="5B2748FD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0D27F019" w14:textId="77777777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495C371C" w14:textId="71BB1BB0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32222C12" w14:textId="436D6448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_________________________________________________                    __________________________________________________</w:t>
      </w:r>
    </w:p>
    <w:p w14:paraId="56AD021C" w14:textId="4636D1D9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401D5E54" w14:textId="41B896F4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1DDC1873" w14:textId="1FA2C500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_________________________________________________                    __________________________________________________</w:t>
      </w:r>
    </w:p>
    <w:p w14:paraId="426C66F1" w14:textId="53B61280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0F884A0A" w14:textId="69429005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5D1E2A1D" w14:textId="10D2EA0A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_________________________________________________                    __________________________________________________</w:t>
      </w:r>
    </w:p>
    <w:p w14:paraId="06693A6F" w14:textId="77777777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320B6DE8" w14:textId="7B841C4B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71FEA25B" w14:textId="0DF35BAA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_________________________________________________                    __________________________________________________</w:t>
      </w:r>
    </w:p>
    <w:p w14:paraId="4C104A18" w14:textId="27F7638C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58B2A9C1" w14:textId="59273E48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334E223F" w14:textId="77777777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  <w:r>
        <w:rPr>
          <w:rFonts w:ascii="Montserrat" w:hAnsi="Montserrat"/>
          <w:b/>
          <w:i/>
          <w:sz w:val="18"/>
          <w:szCs w:val="18"/>
        </w:rPr>
        <w:t>_________________________________________________                    __________________________________________________</w:t>
      </w:r>
    </w:p>
    <w:p w14:paraId="518D42F2" w14:textId="77777777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163E603C" w14:textId="77777777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14B41F36" w14:textId="77777777" w:rsidR="00F92CF7" w:rsidRDefault="00F92CF7" w:rsidP="00F92CF7">
      <w:pPr>
        <w:rPr>
          <w:rFonts w:ascii="Montserrat" w:hAnsi="Montserrat"/>
          <w:b/>
          <w:i/>
          <w:sz w:val="18"/>
          <w:szCs w:val="18"/>
        </w:rPr>
      </w:pPr>
    </w:p>
    <w:p w14:paraId="6183F1B2" w14:textId="77777777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27733367" w14:textId="0987B656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366AB265" w14:textId="364AAC87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69C976BB" w14:textId="77777777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4BE77305" w14:textId="0934715E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3BEDE1DD" w14:textId="578486AE" w:rsidR="00F92CF7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122F991B" w14:textId="77777777" w:rsidR="00F92CF7" w:rsidRPr="009B612A" w:rsidRDefault="00F92CF7" w:rsidP="009B612A">
      <w:pPr>
        <w:rPr>
          <w:rFonts w:ascii="Montserrat" w:hAnsi="Montserrat"/>
          <w:b/>
          <w:i/>
          <w:sz w:val="18"/>
          <w:szCs w:val="18"/>
        </w:rPr>
      </w:pPr>
    </w:p>
    <w:p w14:paraId="2391DA18" w14:textId="4C4AE3F9" w:rsidR="009B612A" w:rsidRDefault="009B612A" w:rsidP="00D533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lastRenderedPageBreak/>
        <w:t>I.- Porcentaje de avance</w:t>
      </w:r>
    </w:p>
    <w:p w14:paraId="7018B4ED" w14:textId="77777777" w:rsidR="00586849" w:rsidRPr="009B612A" w:rsidRDefault="00586849" w:rsidP="00D5332A">
      <w:pPr>
        <w:rPr>
          <w:rFonts w:ascii="Montserrat" w:hAnsi="Montserrat"/>
          <w:b/>
          <w:i/>
          <w:sz w:val="18"/>
          <w:szCs w:val="18"/>
        </w:rPr>
      </w:pPr>
    </w:p>
    <w:tbl>
      <w:tblPr>
        <w:tblStyle w:val="Tabladecuadrcula1clara-nfasis6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5977"/>
        <w:gridCol w:w="1399"/>
        <w:gridCol w:w="2532"/>
      </w:tblGrid>
      <w:tr w:rsidR="009B612A" w:rsidRPr="009B612A" w14:paraId="53BCEB2B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  <w:tcBorders>
              <w:bottom w:val="none" w:sz="0" w:space="0" w:color="auto"/>
            </w:tcBorders>
            <w:shd w:val="clear" w:color="auto" w:fill="D4C19C"/>
          </w:tcPr>
          <w:p w14:paraId="2D689905" w14:textId="77777777" w:rsidR="009B612A" w:rsidRPr="009B612A" w:rsidRDefault="009B612A" w:rsidP="009B07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Objetivos programados</w:t>
            </w:r>
          </w:p>
        </w:tc>
        <w:tc>
          <w:tcPr>
            <w:tcW w:w="1399" w:type="dxa"/>
            <w:tcBorders>
              <w:bottom w:val="none" w:sz="0" w:space="0" w:color="auto"/>
            </w:tcBorders>
            <w:shd w:val="clear" w:color="auto" w:fill="D4C19C"/>
          </w:tcPr>
          <w:p w14:paraId="20C3278A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% de avance</w:t>
            </w:r>
          </w:p>
        </w:tc>
        <w:tc>
          <w:tcPr>
            <w:tcW w:w="2532" w:type="dxa"/>
            <w:tcBorders>
              <w:bottom w:val="none" w:sz="0" w:space="0" w:color="auto"/>
            </w:tcBorders>
            <w:shd w:val="clear" w:color="auto" w:fill="D4C19C"/>
          </w:tcPr>
          <w:p w14:paraId="79D0A0FC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Observaciones</w:t>
            </w:r>
          </w:p>
        </w:tc>
      </w:tr>
      <w:tr w:rsidR="009B612A" w:rsidRPr="009B612A" w14:paraId="6BF86862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1196A1C6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AC8D18A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651B863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5612A1E5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33C95C3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EE41B2D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1FF35BBA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3EFBBFE8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23D9B84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727FD08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2C6F256E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6F30B11C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5AFE040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DEDEEE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0BF272F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058F01BC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3A078166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CFBF43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8D45A09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5A424384" w14:textId="271C75E9" w:rsidR="009B612A" w:rsidRDefault="009B612A" w:rsidP="009B612A">
      <w:pPr>
        <w:rPr>
          <w:rFonts w:ascii="Montserrat" w:hAnsi="Montserrat"/>
          <w:sz w:val="18"/>
          <w:szCs w:val="18"/>
        </w:rPr>
      </w:pPr>
    </w:p>
    <w:p w14:paraId="09E43CA5" w14:textId="77777777" w:rsidR="00AA0E0B" w:rsidRPr="009B612A" w:rsidRDefault="00AA0E0B" w:rsidP="009B612A">
      <w:pPr>
        <w:rPr>
          <w:rFonts w:ascii="Montserrat" w:hAnsi="Montserrat"/>
          <w:sz w:val="18"/>
          <w:szCs w:val="18"/>
        </w:rPr>
      </w:pPr>
    </w:p>
    <w:tbl>
      <w:tblPr>
        <w:tblStyle w:val="Tabladecuadrcula1clara-nfasis1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5963"/>
        <w:gridCol w:w="1402"/>
        <w:gridCol w:w="2558"/>
      </w:tblGrid>
      <w:tr w:rsidR="009B612A" w:rsidRPr="009B612A" w14:paraId="57274D8E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tcBorders>
              <w:bottom w:val="none" w:sz="0" w:space="0" w:color="auto"/>
            </w:tcBorders>
            <w:shd w:val="clear" w:color="auto" w:fill="D4C19C"/>
          </w:tcPr>
          <w:p w14:paraId="3B24FDF6" w14:textId="77777777" w:rsidR="009B612A" w:rsidRPr="009B612A" w:rsidRDefault="009B612A" w:rsidP="009B07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Actividades</w:t>
            </w:r>
          </w:p>
        </w:tc>
        <w:tc>
          <w:tcPr>
            <w:tcW w:w="1402" w:type="dxa"/>
            <w:tcBorders>
              <w:bottom w:val="none" w:sz="0" w:space="0" w:color="auto"/>
            </w:tcBorders>
            <w:shd w:val="clear" w:color="auto" w:fill="D4C19C"/>
          </w:tcPr>
          <w:p w14:paraId="152FAC7F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% de avance</w:t>
            </w:r>
          </w:p>
        </w:tc>
        <w:tc>
          <w:tcPr>
            <w:tcW w:w="2558" w:type="dxa"/>
            <w:tcBorders>
              <w:bottom w:val="none" w:sz="0" w:space="0" w:color="auto"/>
            </w:tcBorders>
            <w:shd w:val="clear" w:color="auto" w:fill="D4C19C"/>
          </w:tcPr>
          <w:p w14:paraId="60F94DB7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Observaciones</w:t>
            </w:r>
          </w:p>
        </w:tc>
      </w:tr>
      <w:tr w:rsidR="009B612A" w:rsidRPr="009B612A" w14:paraId="4078D6E7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19D725E4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6DD5657B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2EA30EBB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6EDFE330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76D933E1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05A8486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23EDA501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767D3E09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1E1BA1C0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2518F93A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4A1DDB92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72B23A16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3DC1E2D8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22850CF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6FB0F4F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7FA1F8F6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3A6B4B2A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412F56C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50203BC6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03D8F400" w14:textId="77777777" w:rsidR="009B612A" w:rsidRPr="009B612A" w:rsidRDefault="009B612A" w:rsidP="009B612A">
      <w:pPr>
        <w:rPr>
          <w:rFonts w:ascii="Montserrat" w:hAnsi="Montserrat"/>
          <w:sz w:val="18"/>
          <w:szCs w:val="18"/>
        </w:rPr>
      </w:pPr>
    </w:p>
    <w:p w14:paraId="35155694" w14:textId="77777777" w:rsidR="009B612A" w:rsidRP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0EA7368C" w14:textId="5721FD47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II.- Impacto en la formación de estudiantes y docentes</w:t>
      </w:r>
    </w:p>
    <w:p w14:paraId="4DFE777E" w14:textId="77777777" w:rsidR="00586849" w:rsidRPr="009B612A" w:rsidRDefault="00586849" w:rsidP="009B612A">
      <w:pPr>
        <w:rPr>
          <w:rFonts w:ascii="Montserrat" w:hAnsi="Montserrat"/>
          <w:b/>
          <w:i/>
          <w:sz w:val="18"/>
          <w:szCs w:val="18"/>
        </w:rPr>
      </w:pPr>
    </w:p>
    <w:p w14:paraId="3FE456FA" w14:textId="77777777" w:rsidR="009B612A" w:rsidRP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¿Cómo ha sido la participación de los estudiantes en términos de aprendizaje?</w:t>
      </w:r>
    </w:p>
    <w:p w14:paraId="35E97E8D" w14:textId="50EE90FB" w:rsid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 xml:space="preserve">Enliste las competencias que se han fortalecido en los estudiantes y las estrategias que se </w:t>
      </w:r>
      <w:r w:rsidR="00586849" w:rsidRPr="009B612A">
        <w:rPr>
          <w:rFonts w:ascii="Montserrat" w:hAnsi="Montserrat"/>
          <w:sz w:val="18"/>
          <w:szCs w:val="18"/>
        </w:rPr>
        <w:t>han empleado</w:t>
      </w:r>
      <w:r w:rsidRPr="009B612A">
        <w:rPr>
          <w:rFonts w:ascii="Montserrat" w:hAnsi="Montserrat"/>
          <w:sz w:val="18"/>
          <w:szCs w:val="18"/>
        </w:rPr>
        <w:t xml:space="preserve"> en cada una de ellas:</w:t>
      </w:r>
    </w:p>
    <w:p w14:paraId="0D19CD79" w14:textId="77777777" w:rsidR="00586849" w:rsidRPr="009B612A" w:rsidRDefault="00586849" w:rsidP="009B612A">
      <w:pPr>
        <w:rPr>
          <w:rFonts w:ascii="Montserrat" w:hAnsi="Montserrat"/>
          <w:sz w:val="18"/>
          <w:szCs w:val="18"/>
        </w:rPr>
      </w:pPr>
    </w:p>
    <w:tbl>
      <w:tblPr>
        <w:tblStyle w:val="Tabladecuadrcula4-nfasis2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4855"/>
        <w:gridCol w:w="5069"/>
      </w:tblGrid>
      <w:tr w:rsidR="00586849" w:rsidRPr="00586849" w14:paraId="1764B14F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</w:tcPr>
          <w:p w14:paraId="59A8B6DF" w14:textId="77777777" w:rsidR="009B612A" w:rsidRPr="00586849" w:rsidRDefault="009B612A" w:rsidP="00E71D50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Listado de competencias</w:t>
            </w:r>
          </w:p>
        </w:tc>
        <w:tc>
          <w:tcPr>
            <w:tcW w:w="5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</w:tcPr>
          <w:p w14:paraId="387C6613" w14:textId="32AC75E0" w:rsidR="009B612A" w:rsidRPr="00586849" w:rsidRDefault="009B612A" w:rsidP="00E71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Estrategias</w:t>
            </w:r>
          </w:p>
        </w:tc>
      </w:tr>
      <w:tr w:rsidR="00586849" w:rsidRPr="00586849" w14:paraId="1EEAE58B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0CF2E557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5D54F293" w14:textId="77777777" w:rsidR="009B612A" w:rsidRPr="00586849" w:rsidRDefault="009B612A" w:rsidP="006C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51479AFB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3474CDCE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0008162E" w14:textId="77777777" w:rsidR="009B612A" w:rsidRPr="00586849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3897DFFA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431178D6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10556F34" w14:textId="77777777" w:rsidR="009B612A" w:rsidRPr="00586849" w:rsidRDefault="009B612A" w:rsidP="006C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0850D9FB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35785B9A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655EFE5B" w14:textId="77777777" w:rsidR="009B612A" w:rsidRPr="00586849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7B67388B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20C71B65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1172C7CA" w14:textId="77777777" w:rsidR="009B612A" w:rsidRPr="00586849" w:rsidRDefault="009B612A" w:rsidP="006C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38890027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41F1141F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589DCB31" w14:textId="77777777" w:rsidR="009B612A" w:rsidRPr="00586849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14:paraId="3E04BA48" w14:textId="77777777" w:rsidR="00586849" w:rsidRDefault="00586849" w:rsidP="009B612A">
      <w:pPr>
        <w:rPr>
          <w:rFonts w:ascii="Montserrat" w:hAnsi="Montserrat"/>
          <w:sz w:val="18"/>
          <w:szCs w:val="18"/>
        </w:rPr>
      </w:pPr>
    </w:p>
    <w:p w14:paraId="6B95B733" w14:textId="77777777" w:rsidR="00586849" w:rsidRDefault="00586849" w:rsidP="009B612A">
      <w:pPr>
        <w:rPr>
          <w:rFonts w:ascii="Montserrat" w:hAnsi="Montserrat"/>
          <w:sz w:val="18"/>
          <w:szCs w:val="18"/>
        </w:rPr>
      </w:pPr>
    </w:p>
    <w:p w14:paraId="7AD79A7A" w14:textId="17EDA46A" w:rsid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Enliste las competencias docentes que se han fortalecido y las estrategias que se han empleado en cada una de ellas:</w:t>
      </w:r>
    </w:p>
    <w:p w14:paraId="12C936E0" w14:textId="77777777" w:rsidR="00586849" w:rsidRPr="009B612A" w:rsidRDefault="00586849" w:rsidP="009B612A">
      <w:pPr>
        <w:rPr>
          <w:rFonts w:ascii="Montserrat" w:hAnsi="Montserrat"/>
          <w:sz w:val="18"/>
          <w:szCs w:val="18"/>
        </w:rPr>
      </w:pPr>
    </w:p>
    <w:tbl>
      <w:tblPr>
        <w:tblStyle w:val="Tabladecuadrcula4-nfasis5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4414"/>
        <w:gridCol w:w="5494"/>
      </w:tblGrid>
      <w:tr w:rsidR="00586849" w:rsidRPr="00586849" w14:paraId="0380E5F9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  <w:vAlign w:val="center"/>
          </w:tcPr>
          <w:p w14:paraId="3C4E3102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Listado de competencias</w:t>
            </w:r>
          </w:p>
        </w:tc>
        <w:tc>
          <w:tcPr>
            <w:tcW w:w="5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  <w:vAlign w:val="center"/>
          </w:tcPr>
          <w:p w14:paraId="1EBAE8C7" w14:textId="1D32D823" w:rsidR="009B612A" w:rsidRPr="00586849" w:rsidRDefault="009B612A" w:rsidP="00E71D5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Estrategias</w:t>
            </w:r>
          </w:p>
        </w:tc>
      </w:tr>
      <w:tr w:rsidR="00586849" w:rsidRPr="00586849" w14:paraId="071B59F3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03034678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2FB3283C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178F9ECF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3F5662B8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70160375" w14:textId="77777777" w:rsidR="009B612A" w:rsidRPr="00586849" w:rsidRDefault="009B612A" w:rsidP="00E71D5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65A269BE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7BCC360D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64427C2B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69AB9261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22BF7BFC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270443D9" w14:textId="77777777" w:rsidR="009B612A" w:rsidRPr="00586849" w:rsidRDefault="009B612A" w:rsidP="00E71D5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47D2989B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761B7611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168D5A6C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06FA9DC7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75355510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1A0D3017" w14:textId="77777777" w:rsidR="009B612A" w:rsidRPr="00586849" w:rsidRDefault="009B612A" w:rsidP="00E71D5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1648C642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57839057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6D454A85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14:paraId="00EA81DC" w14:textId="63E021A7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2877F7A9" w14:textId="77777777" w:rsidR="00AA0E0B" w:rsidRPr="009B612A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p w14:paraId="3F848B05" w14:textId="020CB3EA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III. Avances del impacto</w:t>
      </w:r>
      <w:r w:rsidR="00991E4F">
        <w:rPr>
          <w:rFonts w:ascii="Montserrat" w:hAnsi="Montserrat"/>
          <w:b/>
          <w:i/>
          <w:sz w:val="18"/>
          <w:szCs w:val="18"/>
        </w:rPr>
        <w:t xml:space="preserve"> de implementación</w:t>
      </w:r>
    </w:p>
    <w:p w14:paraId="3E76CDC9" w14:textId="77777777" w:rsidR="00AA0E0B" w:rsidRPr="009B612A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1E0" w:firstRow="1" w:lastRow="1" w:firstColumn="1" w:lastColumn="1" w:noHBand="0" w:noVBand="0"/>
      </w:tblPr>
      <w:tblGrid>
        <w:gridCol w:w="1947"/>
        <w:gridCol w:w="8146"/>
      </w:tblGrid>
      <w:tr w:rsidR="009B612A" w:rsidRPr="009B612A" w14:paraId="7924382E" w14:textId="77777777" w:rsidTr="00AA0E0B">
        <w:trPr>
          <w:trHeight w:val="345"/>
          <w:jc w:val="center"/>
        </w:trPr>
        <w:tc>
          <w:tcPr>
            <w:tcW w:w="1828" w:type="dxa"/>
            <w:shd w:val="clear" w:color="auto" w:fill="D4C19C"/>
            <w:vAlign w:val="center"/>
          </w:tcPr>
          <w:p w14:paraId="5AD61E33" w14:textId="77777777" w:rsidR="009B612A" w:rsidRPr="00AA0E0B" w:rsidRDefault="009B612A" w:rsidP="00AA0E0B">
            <w:pPr>
              <w:spacing w:line="24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A0E0B">
              <w:rPr>
                <w:rFonts w:ascii="Montserrat" w:hAnsi="Montserrat" w:cs="Arial"/>
                <w:b/>
                <w:sz w:val="18"/>
                <w:szCs w:val="18"/>
              </w:rPr>
              <w:t>En el plantel</w:t>
            </w:r>
          </w:p>
        </w:tc>
        <w:tc>
          <w:tcPr>
            <w:tcW w:w="7648" w:type="dxa"/>
          </w:tcPr>
          <w:p w14:paraId="63517898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478C58E7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6E3B6F28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B612A" w:rsidRPr="009B612A" w14:paraId="0866F9CA" w14:textId="77777777" w:rsidTr="00AA0E0B">
        <w:trPr>
          <w:trHeight w:val="345"/>
          <w:jc w:val="center"/>
        </w:trPr>
        <w:tc>
          <w:tcPr>
            <w:tcW w:w="1828" w:type="dxa"/>
            <w:shd w:val="clear" w:color="auto" w:fill="D4C19C"/>
            <w:vAlign w:val="center"/>
          </w:tcPr>
          <w:p w14:paraId="7D8C3737" w14:textId="77777777" w:rsidR="009B612A" w:rsidRPr="00AA0E0B" w:rsidRDefault="009B612A" w:rsidP="00AA0E0B">
            <w:pPr>
              <w:spacing w:line="24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A0E0B">
              <w:rPr>
                <w:rFonts w:ascii="Montserrat" w:hAnsi="Montserrat" w:cs="Arial"/>
                <w:b/>
                <w:sz w:val="18"/>
                <w:szCs w:val="18"/>
              </w:rPr>
              <w:t>En la comunidad</w:t>
            </w:r>
          </w:p>
        </w:tc>
        <w:tc>
          <w:tcPr>
            <w:tcW w:w="7648" w:type="dxa"/>
          </w:tcPr>
          <w:p w14:paraId="072F3896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399A92DB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7A00B685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B612A" w:rsidRPr="009B612A" w14:paraId="6C1DB8E4" w14:textId="77777777" w:rsidTr="00AA0E0B">
        <w:trPr>
          <w:trHeight w:val="345"/>
          <w:jc w:val="center"/>
        </w:trPr>
        <w:tc>
          <w:tcPr>
            <w:tcW w:w="1828" w:type="dxa"/>
            <w:shd w:val="clear" w:color="auto" w:fill="D4C19C"/>
            <w:vAlign w:val="center"/>
          </w:tcPr>
          <w:p w14:paraId="71897C64" w14:textId="6EC175E7" w:rsidR="009B612A" w:rsidRPr="00AA0E0B" w:rsidRDefault="009B612A" w:rsidP="00AA0E0B">
            <w:pPr>
              <w:spacing w:line="24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A0E0B">
              <w:rPr>
                <w:rFonts w:ascii="Montserrat" w:hAnsi="Montserrat" w:cs="Arial"/>
                <w:b/>
                <w:sz w:val="18"/>
                <w:szCs w:val="18"/>
              </w:rPr>
              <w:t>En la entidad</w:t>
            </w:r>
          </w:p>
        </w:tc>
        <w:tc>
          <w:tcPr>
            <w:tcW w:w="7648" w:type="dxa"/>
          </w:tcPr>
          <w:p w14:paraId="42760981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45577966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47D9083C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B4AED87" w14:textId="77777777" w:rsidR="009B612A" w:rsidRP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1EC4B4B5" w14:textId="77777777" w:rsidR="00AA0E0B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p w14:paraId="148720B3" w14:textId="2A8F4370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IV. Observaciones, ajustes o cambios en el proyecto: mencionar y justificar los ajustes que se han realizado</w:t>
      </w:r>
    </w:p>
    <w:p w14:paraId="0F864C32" w14:textId="77777777" w:rsidR="00AA0E0B" w:rsidRPr="009B612A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tbl>
      <w:tblPr>
        <w:tblStyle w:val="Tablaconcuadrcula"/>
        <w:tblW w:w="10131" w:type="dxa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10131"/>
      </w:tblGrid>
      <w:tr w:rsidR="009B612A" w:rsidRPr="009B612A" w14:paraId="67A50381" w14:textId="77777777" w:rsidTr="00991E4F">
        <w:trPr>
          <w:trHeight w:val="1778"/>
        </w:trPr>
        <w:tc>
          <w:tcPr>
            <w:tcW w:w="10131" w:type="dxa"/>
          </w:tcPr>
          <w:p w14:paraId="1EFE1F89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160CA091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7D788D53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14D2A144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6F8167C5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5276E800" w14:textId="2F49D9A1" w:rsid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3F2ECE21" w14:textId="01A69D43" w:rsidR="007678CD" w:rsidRDefault="007678CD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6FEBBB93" w14:textId="77777777" w:rsidR="007678CD" w:rsidRPr="009B612A" w:rsidRDefault="007678CD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36AF3685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7ACB6315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</w:tc>
      </w:tr>
    </w:tbl>
    <w:p w14:paraId="408454D7" w14:textId="77777777" w:rsidR="009B612A" w:rsidRPr="009B612A" w:rsidRDefault="009B612A" w:rsidP="009B612A">
      <w:pPr>
        <w:rPr>
          <w:rFonts w:ascii="Montserrat" w:hAnsi="Montserrat"/>
          <w:i/>
          <w:sz w:val="18"/>
          <w:szCs w:val="18"/>
        </w:rPr>
      </w:pPr>
    </w:p>
    <w:p w14:paraId="19B25AAC" w14:textId="77777777" w:rsidR="00991E4F" w:rsidRDefault="00991E4F" w:rsidP="009B612A">
      <w:pPr>
        <w:rPr>
          <w:rFonts w:ascii="Montserrat" w:hAnsi="Montserrat"/>
          <w:i/>
          <w:sz w:val="18"/>
          <w:szCs w:val="18"/>
        </w:rPr>
      </w:pPr>
    </w:p>
    <w:p w14:paraId="2E9942A9" w14:textId="77777777" w:rsidR="00991E4F" w:rsidRDefault="00991E4F" w:rsidP="009B612A">
      <w:pPr>
        <w:rPr>
          <w:rFonts w:ascii="Montserrat" w:hAnsi="Montserrat"/>
          <w:i/>
          <w:sz w:val="18"/>
          <w:szCs w:val="18"/>
        </w:rPr>
      </w:pPr>
    </w:p>
    <w:p w14:paraId="2D714F84" w14:textId="4187E4FF" w:rsidR="00991E4F" w:rsidRDefault="00991E4F" w:rsidP="009B612A">
      <w:pPr>
        <w:rPr>
          <w:rFonts w:ascii="Montserrat" w:hAnsi="Montserrat"/>
          <w:i/>
          <w:sz w:val="18"/>
          <w:szCs w:val="18"/>
        </w:rPr>
      </w:pPr>
    </w:p>
    <w:p w14:paraId="2E00B91E" w14:textId="097A9FEF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V.- Desarrollo de la investigación</w:t>
      </w:r>
    </w:p>
    <w:p w14:paraId="40563E9C" w14:textId="77777777" w:rsidR="00A60C21" w:rsidRPr="009B612A" w:rsidRDefault="00A60C21" w:rsidP="009B612A">
      <w:pPr>
        <w:rPr>
          <w:rFonts w:ascii="Montserrat" w:hAnsi="Montserrat"/>
          <w:b/>
          <w:i/>
          <w:sz w:val="18"/>
          <w:szCs w:val="18"/>
        </w:rPr>
      </w:pPr>
    </w:p>
    <w:p w14:paraId="6CCA8112" w14:textId="16B27E35" w:rsidR="009B612A" w:rsidRP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 xml:space="preserve">Se deberán </w:t>
      </w:r>
      <w:r w:rsidR="007678CD">
        <w:rPr>
          <w:rFonts w:ascii="Montserrat" w:hAnsi="Montserrat"/>
          <w:sz w:val="18"/>
          <w:szCs w:val="18"/>
        </w:rPr>
        <w:t>presentar</w:t>
      </w:r>
      <w:r w:rsidRPr="009B612A">
        <w:rPr>
          <w:rFonts w:ascii="Montserrat" w:hAnsi="Montserrat"/>
          <w:sz w:val="18"/>
          <w:szCs w:val="18"/>
        </w:rPr>
        <w:t xml:space="preserve"> los avances en los siguientes puntos: </w:t>
      </w:r>
    </w:p>
    <w:p w14:paraId="2FC69330" w14:textId="31C23098" w:rsidR="009B612A" w:rsidRPr="009B612A" w:rsidRDefault="009B612A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Diseño metodológico</w:t>
      </w:r>
      <w:r w:rsidR="00A60C21">
        <w:rPr>
          <w:rFonts w:ascii="Montserrat" w:hAnsi="Montserrat"/>
          <w:sz w:val="18"/>
          <w:szCs w:val="18"/>
        </w:rPr>
        <w:t>.</w:t>
      </w:r>
    </w:p>
    <w:p w14:paraId="700977D2" w14:textId="01CF0EF7" w:rsidR="009B612A" w:rsidRPr="009B612A" w:rsidRDefault="009B612A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Marco teórico</w:t>
      </w:r>
      <w:r w:rsidR="00A60C21">
        <w:rPr>
          <w:rFonts w:ascii="Montserrat" w:hAnsi="Montserrat"/>
          <w:sz w:val="18"/>
          <w:szCs w:val="18"/>
        </w:rPr>
        <w:t>.</w:t>
      </w:r>
    </w:p>
    <w:p w14:paraId="364695E5" w14:textId="167E6FB8" w:rsidR="009B612A" w:rsidRPr="009B612A" w:rsidRDefault="00A60C21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Actualización del c</w:t>
      </w:r>
      <w:r w:rsidR="009B612A" w:rsidRPr="009B612A">
        <w:rPr>
          <w:rFonts w:ascii="Montserrat" w:hAnsi="Montserrat"/>
          <w:sz w:val="18"/>
          <w:szCs w:val="18"/>
        </w:rPr>
        <w:t>ronograma de actividades</w:t>
      </w:r>
      <w:r>
        <w:rPr>
          <w:rFonts w:ascii="Montserrat" w:hAnsi="Montserrat"/>
          <w:sz w:val="18"/>
          <w:szCs w:val="18"/>
        </w:rPr>
        <w:t>.</w:t>
      </w:r>
    </w:p>
    <w:p w14:paraId="4CF14D87" w14:textId="77777777" w:rsidR="009B612A" w:rsidRPr="009B612A" w:rsidRDefault="009B612A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 xml:space="preserve">Anexo: evidencias (fotos, gráficos, </w:t>
      </w:r>
      <w:proofErr w:type="spellStart"/>
      <w:r w:rsidRPr="009B612A">
        <w:rPr>
          <w:rFonts w:ascii="Montserrat" w:hAnsi="Montserrat"/>
          <w:sz w:val="18"/>
          <w:szCs w:val="18"/>
        </w:rPr>
        <w:t>etc</w:t>
      </w:r>
      <w:proofErr w:type="spellEnd"/>
      <w:r w:rsidRPr="009B612A">
        <w:rPr>
          <w:rFonts w:ascii="Montserrat" w:hAnsi="Montserrat"/>
          <w:sz w:val="18"/>
          <w:szCs w:val="18"/>
        </w:rPr>
        <w:t>).</w:t>
      </w:r>
    </w:p>
    <w:p w14:paraId="715FE20D" w14:textId="77777777" w:rsidR="0035030C" w:rsidRPr="009B612A" w:rsidRDefault="0035030C" w:rsidP="0035030C">
      <w:pPr>
        <w:spacing w:line="276" w:lineRule="auto"/>
        <w:rPr>
          <w:rFonts w:ascii="Montserrat" w:hAnsi="Montserrat"/>
          <w:sz w:val="18"/>
          <w:szCs w:val="18"/>
          <w:lang w:val="en-US"/>
        </w:rPr>
      </w:pPr>
    </w:p>
    <w:sectPr w:rsidR="0035030C" w:rsidRPr="009B612A" w:rsidSect="00A81F2D">
      <w:headerReference w:type="default" r:id="rId10"/>
      <w:footerReference w:type="defaul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3DA7" w14:textId="77777777" w:rsidR="00C466A8" w:rsidRDefault="00C466A8" w:rsidP="009D2B83">
      <w:r>
        <w:separator/>
      </w:r>
    </w:p>
  </w:endnote>
  <w:endnote w:type="continuationSeparator" w:id="0">
    <w:p w14:paraId="62D0D219" w14:textId="77777777" w:rsidR="00C466A8" w:rsidRDefault="00C466A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AA7AD1F">
              <wp:simplePos x="0" y="0"/>
              <wp:positionH relativeFrom="margin">
                <wp:align>left</wp:align>
              </wp:positionH>
              <wp:positionV relativeFrom="paragraph">
                <wp:posOffset>-353875</wp:posOffset>
              </wp:positionV>
              <wp:extent cx="6538823" cy="350113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8823" cy="350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36533B" w14:textId="45F45674" w:rsidR="004029ED" w:rsidRPr="00C032DC" w:rsidRDefault="00A60C21" w:rsidP="00A60C21">
                          <w:pPr>
                            <w:jc w:val="center"/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Av. Universidad #1200, Piso 4, sector 28, Col.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Xoco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, Alcaldía Benito Juárez, C.P. 03330 CDMX 5536002511 Ext. 64352 y 64298 </w:t>
                          </w:r>
                          <w:r w:rsidRPr="00A60C21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programa.investigacion@cosdac.sems.gob.mx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27.85pt;width:514.85pt;height:27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" filled="f" stroked="f" strokeweight=".5pt">
              <v:textbox>
                <w:txbxContent>
                  <w:p w14:paraId="1E36533B" w14:textId="45F45674" w:rsidR="004029ED" w:rsidRPr="00C032DC" w:rsidRDefault="00A60C21" w:rsidP="00A60C21">
                    <w:pPr>
                      <w:jc w:val="center"/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Av. Universidad #1200, Piso 4, sector 28, Col. </w:t>
                    </w:r>
                    <w:proofErr w:type="spellStart"/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Xoco</w:t>
                    </w:r>
                    <w:proofErr w:type="spellEnd"/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, Alcaldía Benito Juárez, C.P. 03330 CDMX 5536002511 Ext. 64352 y 64298 </w:t>
                    </w:r>
                    <w:r w:rsidRPr="00A60C21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programa.investigacion@cosdac.sems.gob.mx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62EA" w14:textId="77777777" w:rsidR="00C466A8" w:rsidRDefault="00C466A8" w:rsidP="009D2B83">
      <w:r>
        <w:separator/>
      </w:r>
    </w:p>
  </w:footnote>
  <w:footnote w:type="continuationSeparator" w:id="0">
    <w:p w14:paraId="7B632EC6" w14:textId="77777777" w:rsidR="00C466A8" w:rsidRDefault="00C466A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FCC5" w14:textId="0F72026E" w:rsidR="00493615" w:rsidRPr="005D62DF" w:rsidRDefault="003D17BF" w:rsidP="003E32E8">
    <w:pPr>
      <w:jc w:val="center"/>
      <w:rPr>
        <w:rFonts w:ascii="Montserrat ExtraBold" w:hAnsi="Montserrat ExtraBold"/>
        <w:b/>
        <w:color w:val="B38E5D"/>
        <w:sz w:val="18"/>
        <w:szCs w:val="18"/>
      </w:rPr>
    </w:pPr>
    <w:r w:rsidRPr="005D62DF">
      <w:rPr>
        <w:rFonts w:ascii="Montserrat" w:hAnsi="Montserrat"/>
        <w:b/>
        <w:noProof/>
        <w:color w:val="B38E5D"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1C008DD3">
          <wp:simplePos x="0" y="0"/>
          <wp:positionH relativeFrom="column">
            <wp:posOffset>2075459</wp:posOffset>
          </wp:positionH>
          <wp:positionV relativeFrom="paragraph">
            <wp:posOffset>4445</wp:posOffset>
          </wp:positionV>
          <wp:extent cx="2248815" cy="4639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15" cy="46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2E8">
      <w:rPr>
        <w:rFonts w:ascii="Montserrat" w:hAnsi="Montserrat"/>
        <w:b/>
        <w:noProof/>
        <w:color w:val="B38E5D"/>
        <w:sz w:val="16"/>
        <w:szCs w:val="16"/>
        <w:lang w:eastAsia="es-MX"/>
      </w:rPr>
      <w:t xml:space="preserve">       </w:t>
    </w:r>
  </w:p>
  <w:p w14:paraId="0F5CE382" w14:textId="2020C3CE" w:rsidR="009D2B83" w:rsidRPr="005D62DF" w:rsidRDefault="009D2B83" w:rsidP="003E32E8">
    <w:pPr>
      <w:pStyle w:val="Encabezado"/>
      <w:jc w:val="center"/>
      <w:rPr>
        <w:color w:val="D4C19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B99"/>
    <w:multiLevelType w:val="hybridMultilevel"/>
    <w:tmpl w:val="514C5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114F26"/>
    <w:rsid w:val="001306BE"/>
    <w:rsid w:val="001A00C4"/>
    <w:rsid w:val="001B788E"/>
    <w:rsid w:val="002E777C"/>
    <w:rsid w:val="0035030C"/>
    <w:rsid w:val="003D17BF"/>
    <w:rsid w:val="003E1398"/>
    <w:rsid w:val="003E32E8"/>
    <w:rsid w:val="004029ED"/>
    <w:rsid w:val="00433DFC"/>
    <w:rsid w:val="00444AF5"/>
    <w:rsid w:val="004873B9"/>
    <w:rsid w:val="00493615"/>
    <w:rsid w:val="005726D5"/>
    <w:rsid w:val="00586849"/>
    <w:rsid w:val="005D62DF"/>
    <w:rsid w:val="005E74D5"/>
    <w:rsid w:val="00630A2F"/>
    <w:rsid w:val="007379F0"/>
    <w:rsid w:val="00766B8F"/>
    <w:rsid w:val="00766EEB"/>
    <w:rsid w:val="007678CD"/>
    <w:rsid w:val="00770889"/>
    <w:rsid w:val="007F1FC7"/>
    <w:rsid w:val="007F449C"/>
    <w:rsid w:val="0080225B"/>
    <w:rsid w:val="00920D98"/>
    <w:rsid w:val="00991E4F"/>
    <w:rsid w:val="009B07A4"/>
    <w:rsid w:val="009B612A"/>
    <w:rsid w:val="009B62C8"/>
    <w:rsid w:val="009D2B83"/>
    <w:rsid w:val="00A60C21"/>
    <w:rsid w:val="00A81F2D"/>
    <w:rsid w:val="00AA0E0B"/>
    <w:rsid w:val="00AD700E"/>
    <w:rsid w:val="00B12FD2"/>
    <w:rsid w:val="00B92A53"/>
    <w:rsid w:val="00C466A8"/>
    <w:rsid w:val="00CA7AA1"/>
    <w:rsid w:val="00D5332A"/>
    <w:rsid w:val="00E71D50"/>
    <w:rsid w:val="00F44A7F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61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12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decuadrcula1clara-nfasis6">
    <w:name w:val="Grid Table 1 Light Accent 6"/>
    <w:basedOn w:val="Tablanormal"/>
    <w:uiPriority w:val="46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2">
    <w:name w:val="Grid Table 4 Accent 2"/>
    <w:basedOn w:val="Tablanormal"/>
    <w:uiPriority w:val="49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Adry Hernández</cp:lastModifiedBy>
  <cp:revision>29</cp:revision>
  <dcterms:created xsi:type="dcterms:W3CDTF">2019-06-28T19:06:00Z</dcterms:created>
  <dcterms:modified xsi:type="dcterms:W3CDTF">2020-06-09T17:12:00Z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